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Regular Commissioners Meeting: September 12, 2023, at 9:30 A.M. </w:t>
      </w:r>
    </w:p>
    <w:p w:rsidR="00000000" w:rsidDel="00000000" w:rsidP="00000000" w:rsidRDefault="00000000" w:rsidRPr="00000000" w14:paraId="00000002">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201 W. Ave. E Alpine, Texas 79830 </w:t>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AMENDED</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0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Call to Order – Judge Greg P. Henington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called the meeting to order at 9:30 a.m.; the following Elected Officials were present:</w:t>
      </w:r>
    </w:p>
    <w:p w:rsidR="00000000" w:rsidDel="00000000" w:rsidP="00000000" w:rsidRDefault="00000000" w:rsidRPr="00000000" w14:paraId="00000006">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w:t>
        <w:tab/>
        <w:tab/>
        <w:tab/>
        <w:tab/>
        <w:t xml:space="preserve">County Judge</w:t>
      </w:r>
    </w:p>
    <w:p w:rsidR="00000000" w:rsidDel="00000000" w:rsidP="00000000" w:rsidRDefault="00000000" w:rsidRPr="00000000" w14:paraId="00000007">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ab/>
        <w:t xml:space="preserve">Commissioner Pct. 1</w:t>
      </w:r>
    </w:p>
    <w:p w:rsidR="00000000" w:rsidDel="00000000" w:rsidP="00000000" w:rsidRDefault="00000000" w:rsidRPr="00000000" w14:paraId="00000008">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ab/>
        <w:t xml:space="preserve">Commissioner Pct. 2</w:t>
      </w:r>
    </w:p>
    <w:p w:rsidR="00000000" w:rsidDel="00000000" w:rsidP="00000000" w:rsidRDefault="00000000" w:rsidRPr="00000000" w14:paraId="00000009">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ab/>
        <w:t xml:space="preserve">Commissioner Pct. 3</w:t>
      </w:r>
    </w:p>
    <w:p w:rsidR="00000000" w:rsidDel="00000000" w:rsidP="00000000" w:rsidRDefault="00000000" w:rsidRPr="00000000" w14:paraId="0000000A">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w:t>
        <w:tab/>
        <w:tab/>
        <w:tab/>
        <w:t xml:space="preserve">Commissioner Pct. 4</w:t>
      </w:r>
    </w:p>
    <w:p w:rsidR="00000000" w:rsidDel="00000000" w:rsidP="00000000" w:rsidRDefault="00000000" w:rsidRPr="00000000" w14:paraId="0000000B">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ab/>
        <w:t xml:space="preserve">County Clerk</w:t>
      </w:r>
    </w:p>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Invocation </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Judge Henington.</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Pledge of Allegiance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Review, discuss and take necessary action to approve minutes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August 8, August 11, August 22, and August 29, 2023 minutes. Commissioner Colando seconded the motion; motion passed 5-0.</w:t>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Public Comment-Comments are limited to 5 minutes per person. Members of the public are also welcome to participate in public comment by calling 432-244-6663.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Recognition &amp; Announcements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a Cook Off will take place Friday (8/15/2023)  and Saturday (8/16/2023) starting at 5 PM at the Post Park. Proceeds are to benefit the Marathon Volunteer Fire Department. Dance on Saturday night.</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announced his attendance at the  9/11 memorial at the Border Patrol Facility. Next year will be the 25th anniversary and wishes the court to publicize the memorial more. Commissioner Colando announced the Terlingua School memorial celebration served </w:t>
      </w:r>
      <w:r w:rsidDel="00000000" w:rsidR="00000000" w:rsidRPr="00000000">
        <w:rPr>
          <w:rFonts w:ascii="Times New Roman" w:cs="Times New Roman" w:eastAsia="Times New Roman" w:hAnsi="Times New Roman"/>
          <w:rtl w:val="0"/>
        </w:rPr>
        <w:t xml:space="preserve">breakfast to first responders </w:t>
      </w:r>
      <w:r w:rsidDel="00000000" w:rsidR="00000000" w:rsidRPr="00000000">
        <w:rPr>
          <w:rFonts w:ascii="Times New Roman" w:cs="Times New Roman" w:eastAsia="Times New Roman" w:hAnsi="Times New Roman"/>
          <w:rtl w:val="0"/>
        </w:rPr>
        <w:t xml:space="preserve">in remembrance. </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an idea he heard from his neighbor for the public to become familiar with the Elected Officials office with a “State of the County” talk. </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Review, discuss and take necessary action to return Scott Road as a private, non-County Road. </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w:t>
      </w:r>
      <w:r w:rsidDel="00000000" w:rsidR="00000000" w:rsidRPr="00000000">
        <w:rPr>
          <w:rFonts w:ascii="Times New Roman" w:cs="Times New Roman" w:eastAsia="Times New Roman" w:hAnsi="Times New Roman"/>
          <w:rtl w:val="0"/>
        </w:rPr>
        <w:t xml:space="preserve">requested </w:t>
      </w:r>
      <w:r w:rsidDel="00000000" w:rsidR="00000000" w:rsidRPr="00000000">
        <w:rPr>
          <w:rFonts w:ascii="Times New Roman" w:cs="Times New Roman" w:eastAsia="Times New Roman" w:hAnsi="Times New Roman"/>
          <w:rtl w:val="0"/>
        </w:rPr>
        <w:t xml:space="preserve">to table the agenda item due to lack of information presented. Commissioner Colando moved to table. Commissioner Morrow seconded the motion; motion passed 5-0.</w:t>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Review, discuss and take necessary action regarding the setting and approval of Brewster County</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Commissioners Court for Fiscal Year 2024 (October 1, 2023 - September 30, 2024) </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w:t>
      </w:r>
      <w:r w:rsidDel="00000000" w:rsidR="00000000" w:rsidRPr="00000000">
        <w:rPr>
          <w:rFonts w:ascii="Times New Roman" w:cs="Times New Roman" w:eastAsia="Times New Roman" w:hAnsi="Times New Roman"/>
          <w:rtl w:val="0"/>
        </w:rPr>
        <w:t xml:space="preserve">presented a proposed calendar of Regular Meetings of Commissioners Court for FY24. </w:t>
      </w:r>
      <w:r w:rsidDel="00000000" w:rsidR="00000000" w:rsidRPr="00000000">
        <w:rPr>
          <w:rFonts w:ascii="Times New Roman" w:cs="Times New Roman" w:eastAsia="Times New Roman" w:hAnsi="Times New Roman"/>
          <w:rtl w:val="0"/>
        </w:rPr>
        <w:t xml:space="preserve"> Judge Henington moved to </w:t>
      </w:r>
      <w:r w:rsidDel="00000000" w:rsidR="00000000" w:rsidRPr="00000000">
        <w:rPr>
          <w:rFonts w:ascii="Times New Roman" w:cs="Times New Roman" w:eastAsia="Times New Roman" w:hAnsi="Times New Roman"/>
          <w:rtl w:val="0"/>
        </w:rPr>
        <w:t xml:space="preserve">schedule the regular meetings for </w:t>
      </w:r>
      <w:r w:rsidDel="00000000" w:rsidR="00000000" w:rsidRPr="00000000">
        <w:rPr>
          <w:rFonts w:ascii="Times New Roman" w:cs="Times New Roman" w:eastAsia="Times New Roman" w:hAnsi="Times New Roman"/>
          <w:rtl w:val="0"/>
        </w:rPr>
        <w:t xml:space="preserve">the second and fourth Tuesday of every month at 9:30 a.m.. Commissioner Morrow seconded the motion; motion passed 5-0.</w:t>
      </w:r>
    </w:p>
    <w:p w:rsidR="00000000" w:rsidDel="00000000" w:rsidP="00000000" w:rsidRDefault="00000000" w:rsidRPr="00000000" w14:paraId="00000025">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Marathon Dates</w:t>
      </w:r>
    </w:p>
    <w:p w:rsidR="00000000" w:rsidDel="00000000" w:rsidP="00000000" w:rsidRDefault="00000000" w:rsidRPr="00000000" w14:paraId="0000002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proposed to </w:t>
      </w:r>
    </w:p>
    <w:p w:rsidR="00000000" w:rsidDel="00000000" w:rsidP="00000000" w:rsidRDefault="00000000" w:rsidRPr="00000000" w14:paraId="0000002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South County Dates </w:t>
      </w:r>
    </w:p>
    <w:p w:rsidR="00000000" w:rsidDel="00000000" w:rsidP="00000000" w:rsidRDefault="00000000" w:rsidRPr="00000000" w14:paraId="0000002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proposed to </w:t>
      </w:r>
      <w:r w:rsidDel="00000000" w:rsidR="00000000" w:rsidRPr="00000000">
        <w:rPr>
          <w:rFonts w:ascii="Times New Roman" w:cs="Times New Roman" w:eastAsia="Times New Roman" w:hAnsi="Times New Roman"/>
          <w:vertAlign w:val="baseline"/>
          <w:rtl w:val="0"/>
        </w:rPr>
        <w:t xml:space="preserve">call meetings w</w:t>
      </w:r>
      <w:r w:rsidDel="00000000" w:rsidR="00000000" w:rsidRPr="00000000">
        <w:rPr>
          <w:rFonts w:ascii="Times New Roman" w:cs="Times New Roman" w:eastAsia="Times New Roman" w:hAnsi="Times New Roman"/>
          <w:rtl w:val="0"/>
        </w:rPr>
        <w:t xml:space="preserve">hen needed in Terlingua.</w:t>
      </w:r>
    </w:p>
    <w:p w:rsidR="00000000" w:rsidDel="00000000" w:rsidP="00000000" w:rsidRDefault="00000000" w:rsidRPr="00000000" w14:paraId="0000002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Update on new Brewster County Website / Commissioner S. Colando / Discussion only </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gave an update on the website and the first draft mockup will be available in a couple of weeks.</w:t>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10. County Judge Report – for informational purposes o</w:t>
      </w:r>
      <w:r w:rsidDel="00000000" w:rsidR="00000000" w:rsidRPr="00000000">
        <w:rPr>
          <w:rFonts w:ascii="Times New Roman" w:cs="Times New Roman" w:eastAsia="Times New Roman" w:hAnsi="Times New Roman"/>
          <w:b w:val="1"/>
          <w:rtl w:val="0"/>
        </w:rPr>
        <w:t xml:space="preserve">nly / no action required</w:t>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Judge Henington gave an update.</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11. Review, discuss and take possible action to add a $1.50 per vehicle registered fee to be used for school crossing and/or child safety programs.  </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an increase of $1.50 per vehicle registration for the use of school crossing and/or child safety. Unfortunately, the deadline was September 1st and has passed.  Commissioner Morrow </w:t>
      </w:r>
      <w:r w:rsidDel="00000000" w:rsidR="00000000" w:rsidRPr="00000000">
        <w:rPr>
          <w:rFonts w:ascii="Times New Roman" w:cs="Times New Roman" w:eastAsia="Times New Roman" w:hAnsi="Times New Roman"/>
          <w:rtl w:val="0"/>
        </w:rPr>
        <w:t xml:space="preserve">moved </w:t>
      </w:r>
      <w:r w:rsidDel="00000000" w:rsidR="00000000" w:rsidRPr="00000000">
        <w:rPr>
          <w:rFonts w:ascii="Times New Roman" w:cs="Times New Roman" w:eastAsia="Times New Roman" w:hAnsi="Times New Roman"/>
          <w:rtl w:val="0"/>
        </w:rPr>
        <w:t xml:space="preserve">to table until next year. Commissioner Ortega seconded the motion; motion passed 5-0.</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Review, discuss and take appropriate action to adopt the 2024 Sheriff and Constable Fees. </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County Clerk, presented the Sheriff fee increase</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 for case proceedings. Judge Henington moved to adopt the 2024 Sheriff and Constable Fees as presented. Commissioner Westermann seconded the motion; motion passed 5-0.</w:t>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Review, discuss and take possible action to approve SAVNS grant for 2024 in the amount of $3,106.95 </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Julie Morton presented the </w:t>
      </w:r>
      <w:r w:rsidDel="00000000" w:rsidR="00000000" w:rsidRPr="00000000">
        <w:rPr>
          <w:rFonts w:ascii="Times New Roman" w:cs="Times New Roman" w:eastAsia="Times New Roman" w:hAnsi="Times New Roman"/>
          <w:rtl w:val="0"/>
        </w:rPr>
        <w:t xml:space="preserve">State Automated Victim Notification System (SAVNS)</w:t>
      </w:r>
      <w:r w:rsidDel="00000000" w:rsidR="00000000" w:rsidRPr="00000000">
        <w:rPr>
          <w:rFonts w:ascii="Times New Roman" w:cs="Times New Roman" w:eastAsia="Times New Roman" w:hAnsi="Times New Roman"/>
          <w:rtl w:val="0"/>
        </w:rPr>
        <w:t xml:space="preserve"> grant application</w:t>
      </w:r>
      <w:r w:rsidDel="00000000" w:rsidR="00000000" w:rsidRPr="00000000">
        <w:rPr>
          <w:rFonts w:ascii="Times New Roman" w:cs="Times New Roman" w:eastAsia="Times New Roman" w:hAnsi="Times New Roman"/>
          <w:rtl w:val="0"/>
        </w:rPr>
        <w:t xml:space="preserve">. Judge Henington moved to approve the SAVNS grant </w:t>
      </w:r>
      <w:r w:rsidDel="00000000" w:rsidR="00000000" w:rsidRPr="00000000">
        <w:rPr>
          <w:rFonts w:ascii="Times New Roman" w:cs="Times New Roman" w:eastAsia="Times New Roman" w:hAnsi="Times New Roman"/>
          <w:rtl w:val="0"/>
        </w:rPr>
        <w:t xml:space="preserve">application</w:t>
      </w:r>
      <w:r w:rsidDel="00000000" w:rsidR="00000000" w:rsidRPr="00000000">
        <w:rPr>
          <w:rFonts w:ascii="Times New Roman" w:cs="Times New Roman" w:eastAsia="Times New Roman" w:hAnsi="Times New Roman"/>
          <w:rtl w:val="0"/>
        </w:rPr>
        <w:t xml:space="preserve"> as presented and the authorization to sign the agreement. Commissioner Ortega seconded the motion; motion passed 5-0.</w:t>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ARPA Funding </w:t>
      </w:r>
    </w:p>
    <w:p w:rsidR="00000000" w:rsidDel="00000000" w:rsidP="00000000" w:rsidRDefault="00000000" w:rsidRPr="00000000" w14:paraId="0000003B">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Review, discuss and take possible action regarding alternative methods available for ARPA accounting </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w:t>
      </w:r>
      <w:r w:rsidDel="00000000" w:rsidR="00000000" w:rsidRPr="00000000">
        <w:rPr>
          <w:rFonts w:ascii="Times New Roman" w:cs="Times New Roman" w:eastAsia="Times New Roman" w:hAnsi="Times New Roman"/>
          <w:rtl w:val="0"/>
        </w:rPr>
        <w:t xml:space="preserve"> presented the allocation of remaining ARPA funds to Payroll &amp; Benefits</w:t>
      </w:r>
      <w:r w:rsidDel="00000000" w:rsidR="00000000" w:rsidRPr="00000000">
        <w:rPr>
          <w:rFonts w:ascii="Times New Roman" w:cs="Times New Roman" w:eastAsia="Times New Roman" w:hAnsi="Times New Roman"/>
          <w:rtl w:val="0"/>
        </w:rPr>
        <w:t xml:space="preserve">. Commissioner Westermann moved to approve</w:t>
      </w:r>
      <w:r w:rsidDel="00000000" w:rsidR="00000000" w:rsidRPr="00000000">
        <w:rPr>
          <w:rFonts w:ascii="Times New Roman" w:cs="Times New Roman" w:eastAsia="Times New Roman" w:hAnsi="Times New Roman"/>
          <w:rtl w:val="0"/>
        </w:rPr>
        <w:t xml:space="preserve"> the intent to allocate remaining ARPA funds to payroll and benefits</w:t>
      </w:r>
      <w:r w:rsidDel="00000000" w:rsidR="00000000" w:rsidRPr="00000000">
        <w:rPr>
          <w:rFonts w:ascii="Times New Roman" w:cs="Times New Roman" w:eastAsia="Times New Roman" w:hAnsi="Times New Roman"/>
          <w:rtl w:val="0"/>
        </w:rPr>
        <w:t xml:space="preserve">. Commissioner Ortega seconded the motion; motion passed 5-0.</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Review, discuss and take possible action regarding ARPA project list </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ARPA project list. Commissioner Ortega proposed to allocate $50,000 for the next two years for </w:t>
      </w:r>
      <w:r w:rsidDel="00000000" w:rsidR="00000000" w:rsidRPr="00000000">
        <w:rPr>
          <w:rFonts w:ascii="Times New Roman" w:cs="Times New Roman" w:eastAsia="Times New Roman" w:hAnsi="Times New Roman"/>
          <w:rtl w:val="0"/>
        </w:rPr>
        <w:t xml:space="preserve">Brewster County Cleanup Days (Dump Days)</w:t>
      </w:r>
      <w:r w:rsidDel="00000000" w:rsidR="00000000" w:rsidRPr="00000000">
        <w:rPr>
          <w:rFonts w:ascii="Times New Roman" w:cs="Times New Roman" w:eastAsia="Times New Roman" w:hAnsi="Times New Roman"/>
          <w:rtl w:val="0"/>
        </w:rPr>
        <w:t xml:space="preserve"> for the public. Judge Henington moved to approve the ARPA project list with the addition to the list of $50,000 for </w:t>
      </w:r>
      <w:r w:rsidDel="00000000" w:rsidR="00000000" w:rsidRPr="00000000">
        <w:rPr>
          <w:rFonts w:ascii="Times New Roman" w:cs="Times New Roman" w:eastAsia="Times New Roman" w:hAnsi="Times New Roman"/>
          <w:rtl w:val="0"/>
        </w:rPr>
        <w:t xml:space="preserve">County Cleanup</w:t>
      </w:r>
      <w:r w:rsidDel="00000000" w:rsidR="00000000" w:rsidRPr="00000000">
        <w:rPr>
          <w:rFonts w:ascii="Times New Roman" w:cs="Times New Roman" w:eastAsia="Times New Roman" w:hAnsi="Times New Roman"/>
          <w:rtl w:val="0"/>
        </w:rPr>
        <w:t xml:space="preserve"> Days. Commissioner Morrow seconded the motion; motion passed 5-0.</w:t>
      </w:r>
    </w:p>
    <w:p w:rsidR="00000000" w:rsidDel="00000000" w:rsidP="00000000" w:rsidRDefault="00000000" w:rsidRPr="00000000" w14:paraId="00000040">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Review, discuss and take possible action regarding accounting procedures related to possible budget changes in future periods </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and Auditor Roach presented the current accounting procedures for budget amendments as compared to creating a contingency fund in the budget. </w:t>
      </w:r>
      <w:r w:rsidDel="00000000" w:rsidR="00000000" w:rsidRPr="00000000">
        <w:rPr>
          <w:rFonts w:ascii="Times New Roman" w:cs="Times New Roman" w:eastAsia="Times New Roman" w:hAnsi="Times New Roman"/>
          <w:rtl w:val="0"/>
        </w:rPr>
        <w:t xml:space="preserve">Commissioner Morrow moved to not change the budget amendment procedure. Commissioner Ortega seconded the motion; motion passed 5-0.</w:t>
      </w:r>
    </w:p>
    <w:p w:rsidR="00000000" w:rsidDel="00000000" w:rsidP="00000000" w:rsidRDefault="00000000" w:rsidRPr="00000000" w14:paraId="0000004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Contracts </w:t>
      </w:r>
    </w:p>
    <w:p w:rsidR="00000000" w:rsidDel="00000000" w:rsidP="00000000" w:rsidRDefault="00000000" w:rsidRPr="00000000" w14:paraId="0000004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Review, discuss and take possible action on the renewal of individual contracts as outlined in item 15. Further approval for the County Judge to review, approve and sign contracts. </w:t>
      </w:r>
    </w:p>
    <w:p w:rsidR="00000000" w:rsidDel="00000000" w:rsidP="00000000" w:rsidRDefault="00000000" w:rsidRPr="00000000" w14:paraId="0000004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approve the contracts </w:t>
      </w:r>
      <w:r w:rsidDel="00000000" w:rsidR="00000000" w:rsidRPr="00000000">
        <w:rPr>
          <w:rFonts w:ascii="Times New Roman" w:cs="Times New Roman" w:eastAsia="Times New Roman" w:hAnsi="Times New Roman"/>
          <w:rtl w:val="0"/>
        </w:rPr>
        <w:t xml:space="preserve">listed with the budgeted amounts reflected in the FY24 budget</w:t>
      </w:r>
      <w:r w:rsidDel="00000000" w:rsidR="00000000" w:rsidRPr="00000000">
        <w:rPr>
          <w:rFonts w:ascii="Times New Roman" w:cs="Times New Roman" w:eastAsia="Times New Roman" w:hAnsi="Times New Roman"/>
          <w:rtl w:val="0"/>
        </w:rPr>
        <w:t xml:space="preserve">, with the exception of the Big Bend Library contract. Commissioner Morrow seconded the motion; motion passed 5-0.</w:t>
      </w:r>
    </w:p>
    <w:p w:rsidR="00000000" w:rsidDel="00000000" w:rsidP="00000000" w:rsidRDefault="00000000" w:rsidRPr="00000000" w14:paraId="0000004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Review, discuss and take possible action to renew Tax Collection Agreements for FY 2024. Further approval for the County Judge to review, approve and sign contracts. </w:t>
      </w:r>
    </w:p>
    <w:p w:rsidR="00000000" w:rsidDel="00000000" w:rsidP="00000000" w:rsidRDefault="00000000" w:rsidRPr="00000000" w14:paraId="0000004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renewal of tax collection agreements for FY24. </w:t>
      </w:r>
      <w:r w:rsidDel="00000000" w:rsidR="00000000" w:rsidRPr="00000000">
        <w:rPr>
          <w:rFonts w:ascii="Times New Roman" w:cs="Times New Roman" w:eastAsia="Times New Roman" w:hAnsi="Times New Roman"/>
          <w:rtl w:val="0"/>
        </w:rPr>
        <w:t xml:space="preserve">Commissioner Ortega moved</w:t>
      </w:r>
      <w:r w:rsidDel="00000000" w:rsidR="00000000" w:rsidRPr="00000000">
        <w:rPr>
          <w:rFonts w:ascii="Times New Roman" w:cs="Times New Roman" w:eastAsia="Times New Roman" w:hAnsi="Times New Roman"/>
          <w:rtl w:val="0"/>
        </w:rPr>
        <w:t xml:space="preserve"> to approve the agreements as presented</w:t>
      </w:r>
      <w:r w:rsidDel="00000000" w:rsidR="00000000" w:rsidRPr="00000000">
        <w:rPr>
          <w:rFonts w:ascii="Times New Roman" w:cs="Times New Roman" w:eastAsia="Times New Roman" w:hAnsi="Times New Roman"/>
          <w:rtl w:val="0"/>
        </w:rPr>
        <w:t xml:space="preserve">. Commissioner Morrow </w:t>
      </w:r>
      <w:r w:rsidDel="00000000" w:rsidR="00000000" w:rsidRPr="00000000">
        <w:rPr>
          <w:rFonts w:ascii="Times New Roman" w:cs="Times New Roman" w:eastAsia="Times New Roman" w:hAnsi="Times New Roman"/>
          <w:rtl w:val="0"/>
        </w:rPr>
        <w:t xml:space="preserve">seconded the motion; motion passed 5-0.</w:t>
      </w:r>
    </w:p>
    <w:p w:rsidR="00000000" w:rsidDel="00000000" w:rsidP="00000000" w:rsidRDefault="00000000" w:rsidRPr="00000000" w14:paraId="0000004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Discuss, review, and take appropriate action to accept a donation from Big Bend Telephone (BBT) of two, 5,000-gallon propane tank </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donation of two 5000-gallon propane tanks from Big Bend Telephone Company. </w:t>
      </w:r>
      <w:r w:rsidDel="00000000" w:rsidR="00000000" w:rsidRPr="00000000">
        <w:rPr>
          <w:rFonts w:ascii="Times New Roman" w:cs="Times New Roman" w:eastAsia="Times New Roman" w:hAnsi="Times New Roman"/>
          <w:rtl w:val="0"/>
        </w:rPr>
        <w:t xml:space="preserve">Commissioner Colando moved to approve the donation as presented. Commissioner Westermann seconded the motion; motion passed 5-0.</w:t>
      </w:r>
    </w:p>
    <w:p w:rsidR="00000000" w:rsidDel="00000000" w:rsidP="00000000" w:rsidRDefault="00000000" w:rsidRPr="00000000" w14:paraId="0000004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Brewster County Tourism </w:t>
      </w:r>
    </w:p>
    <w:p w:rsidR="00000000" w:rsidDel="00000000" w:rsidP="00000000" w:rsidRDefault="00000000" w:rsidRPr="00000000" w14:paraId="0000004F">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50">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and issues </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w:t>
      </w:r>
    </w:p>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Road &amp; Bridge Department </w:t>
      </w:r>
    </w:p>
    <w:p w:rsidR="00000000" w:rsidDel="00000000" w:rsidP="00000000" w:rsidRDefault="00000000" w:rsidRPr="00000000" w14:paraId="00000054">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Superintendent's Report </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gave the Road and Bridge Department report.</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 permits / contract of Road &amp; Bridge Department </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5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Emergency Management Department </w:t>
      </w:r>
    </w:p>
    <w:p w:rsidR="00000000" w:rsidDel="00000000" w:rsidP="00000000" w:rsidRDefault="00000000" w:rsidRPr="00000000" w14:paraId="0000005B">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 Emergency Management Coordinator </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Department.</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21. Treasurer's Office </w:t>
      </w:r>
    </w:p>
    <w:p w:rsidR="00000000" w:rsidDel="00000000" w:rsidP="00000000" w:rsidRDefault="00000000" w:rsidRPr="00000000" w14:paraId="0000006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w:t>
      </w:r>
    </w:p>
    <w:p w:rsidR="00000000" w:rsidDel="00000000" w:rsidP="00000000" w:rsidRDefault="00000000" w:rsidRPr="00000000" w14:paraId="0000006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w:t>
      </w:r>
    </w:p>
    <w:p w:rsidR="00000000" w:rsidDel="00000000" w:rsidP="00000000" w:rsidRDefault="00000000" w:rsidRPr="00000000" w14:paraId="0000006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appropriate action related to financial reports, administration, and policies </w:t>
      </w:r>
    </w:p>
    <w:p w:rsidR="00000000" w:rsidDel="00000000" w:rsidP="00000000" w:rsidRDefault="00000000" w:rsidRPr="00000000" w14:paraId="0000006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County Audit update / Discussion only </w:t>
      </w:r>
    </w:p>
    <w:p w:rsidR="00000000" w:rsidDel="00000000" w:rsidP="00000000" w:rsidRDefault="00000000" w:rsidRPr="00000000" w14:paraId="0000006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22. Brewster County Auditor </w:t>
      </w:r>
    </w:p>
    <w:p w:rsidR="00000000" w:rsidDel="00000000" w:rsidP="00000000" w:rsidRDefault="00000000" w:rsidRPr="00000000" w14:paraId="0000006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regarding to </w:t>
      </w:r>
    </w:p>
    <w:p w:rsidR="00000000" w:rsidDel="00000000" w:rsidP="00000000" w:rsidRDefault="00000000" w:rsidRPr="00000000" w14:paraId="0000006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Commissioner Ortega moved to approve the</w:t>
      </w:r>
    </w:p>
    <w:p w:rsidR="00000000" w:rsidDel="00000000" w:rsidP="00000000" w:rsidRDefault="00000000" w:rsidRPr="00000000" w14:paraId="0000006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bills as presented. Commissioner Morrow seconded the motion; motion passed 5-0. Commissioner</w:t>
      </w:r>
    </w:p>
    <w:p w:rsidR="00000000" w:rsidDel="00000000" w:rsidP="00000000" w:rsidRDefault="00000000" w:rsidRPr="00000000" w14:paraId="0000006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Ortega abstained from Pinnacle Propane.</w:t>
      </w:r>
    </w:p>
    <w:p w:rsidR="00000000" w:rsidDel="00000000" w:rsidP="00000000" w:rsidRDefault="00000000" w:rsidRPr="00000000" w14:paraId="0000006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Budget Amendments </w:t>
      </w:r>
    </w:p>
    <w:p w:rsidR="00000000" w:rsidDel="00000000" w:rsidP="00000000" w:rsidRDefault="00000000" w:rsidRPr="00000000" w14:paraId="0000006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70">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ab/>
        <w:t xml:space="preserve">2. Line- Item Adjustments </w:t>
      </w:r>
    </w:p>
    <w:p w:rsidR="00000000" w:rsidDel="00000000" w:rsidP="00000000" w:rsidRDefault="00000000" w:rsidRPr="00000000" w14:paraId="0000007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Line Item Transfers. Commissioner Ortega moved to approve the line item</w:t>
      </w:r>
    </w:p>
    <w:p w:rsidR="00000000" w:rsidDel="00000000" w:rsidP="00000000" w:rsidRDefault="00000000" w:rsidRPr="00000000" w14:paraId="0000007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transfers as presented. Commissioner Colando seconded the motion; motion passed 5-0.</w:t>
      </w:r>
    </w:p>
    <w:p w:rsidR="00000000" w:rsidDel="00000000" w:rsidP="00000000" w:rsidRDefault="00000000" w:rsidRPr="00000000" w14:paraId="0000007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 Updates </w:t>
      </w:r>
    </w:p>
    <w:p w:rsidR="00000000" w:rsidDel="00000000" w:rsidP="00000000" w:rsidRDefault="00000000" w:rsidRPr="00000000" w14:paraId="0000007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7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Discussion, review, and appropriate action related to financial administration and Policies </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7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23. Official Monthly Reports </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read the Officials Monthly Report. Commissioner Ortega moved to approve as read. Commissioner Colando seconded the motion; motion passed 5-0.</w:t>
      </w:r>
    </w:p>
    <w:p w:rsidR="00000000" w:rsidDel="00000000" w:rsidP="00000000" w:rsidRDefault="00000000" w:rsidRPr="00000000" w14:paraId="0000007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24. Schedule Regular Commissioners Court Meeting on September 26, 2023, at 9:30A.M. </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Commissioners Court Meeting on September 26, 2023, at 9:30 AM.</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25. Adjourn </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Colando seconded the motion; motion passed</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Meeting adjourned at 10:35 AM.</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 </w:t>
      </w:r>
    </w:p>
    <w:p w:rsidR="00000000" w:rsidDel="00000000" w:rsidP="00000000" w:rsidRDefault="00000000" w:rsidRPr="00000000" w14:paraId="0000008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 </w:t>
      </w:r>
    </w:p>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rtl w:val="0"/>
        </w:rPr>
        <w:t xml:space="preserve">____________________________________</w:t>
      </w:r>
      <w:r w:rsidDel="00000000" w:rsidR="00000000" w:rsidRPr="00000000">
        <w:rPr>
          <w:rFonts w:ascii="Times New Roman" w:cs="Times New Roman" w:eastAsia="Times New Roman" w:hAnsi="Times New Roman"/>
          <w:b w:val="1"/>
          <w:vertAlign w:val="baseline"/>
          <w:rtl w:val="0"/>
        </w:rPr>
        <w:t xml:space="preserve"> </w:t>
      </w:r>
    </w:p>
    <w:p w:rsidR="00000000" w:rsidDel="00000000" w:rsidP="00000000" w:rsidRDefault="00000000" w:rsidRPr="00000000" w14:paraId="0000008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Greg P. Henington </w:t>
      </w:r>
    </w:p>
    <w:p w:rsidR="00000000" w:rsidDel="00000000" w:rsidP="00000000" w:rsidRDefault="00000000" w:rsidRPr="00000000" w14:paraId="0000008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Judge </w:t>
      </w:r>
    </w:p>
    <w:p w:rsidR="00000000" w:rsidDel="00000000" w:rsidP="00000000" w:rsidRDefault="00000000" w:rsidRPr="00000000" w14:paraId="0000008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ATTEST: </w:t>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w:t>
      </w:r>
    </w:p>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w:t>
      </w:r>
    </w:p>
    <w:p w:rsidR="00000000" w:rsidDel="00000000" w:rsidP="00000000" w:rsidRDefault="00000000" w:rsidRPr="00000000" w14:paraId="0000009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Clerk </w:t>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