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DECEMBER 13, 2022,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9:35 a.m.; the following Elected Officials were present:</w:t>
      </w:r>
    </w:p>
    <w:p w:rsidR="00000000" w:rsidDel="00000000" w:rsidP="00000000" w:rsidRDefault="00000000" w:rsidRPr="00000000" w14:paraId="0000000A">
      <w:pPr>
        <w:ind w:left="21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w:t>
        <w:tab/>
        <w:tab/>
        <w:tab/>
        <w:tab/>
        <w:t xml:space="preserve">County Judge</w:t>
      </w:r>
    </w:p>
    <w:p w:rsidR="00000000" w:rsidDel="00000000" w:rsidP="00000000" w:rsidRDefault="00000000" w:rsidRPr="00000000" w14:paraId="0000000C">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ab/>
        <w:t xml:space="preserve">Commissioner Pct. 1</w:t>
      </w:r>
    </w:p>
    <w:p w:rsidR="00000000" w:rsidDel="00000000" w:rsidP="00000000" w:rsidRDefault="00000000" w:rsidRPr="00000000" w14:paraId="0000000D">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0E">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0F">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 </w:t>
        <w:tab/>
        <w:tab/>
        <w:tab/>
        <w:t xml:space="preserve">Commissioner Pct. 4</w:t>
      </w:r>
    </w:p>
    <w:p w:rsidR="00000000" w:rsidDel="00000000" w:rsidP="00000000" w:rsidRDefault="00000000" w:rsidRPr="00000000" w14:paraId="00000010">
      <w:pPr>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w:t>
      </w:r>
      <w:r w:rsidDel="00000000" w:rsidR="00000000" w:rsidRPr="00000000">
        <w:rPr>
          <w:rFonts w:ascii="Times New Roman" w:cs="Times New Roman" w:eastAsia="Times New Roman" w:hAnsi="Times New Roman"/>
          <w:rtl w:val="0"/>
        </w:rPr>
        <w:t xml:space="preserve">Judge Cano</w:t>
      </w:r>
      <w:r w:rsidDel="00000000" w:rsidR="00000000" w:rsidRPr="00000000">
        <w:rPr>
          <w:rFonts w:ascii="Times New Roman" w:cs="Times New Roman" w:eastAsia="Times New Roman" w:hAnsi="Times New Roman"/>
          <w:rtl w:val="0"/>
        </w:rPr>
        <w:t xml:space="preserve">. Commissioner Westermann led the Pledge of Allegiance to the Texas Flag.</w:t>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for November 22, 2022. Commissioner Colando</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recognized Road and Bridge and Johnny Valencia </w:t>
      </w:r>
      <w:r w:rsidDel="00000000" w:rsidR="00000000" w:rsidRPr="00000000">
        <w:rPr>
          <w:rFonts w:ascii="Times New Roman" w:cs="Times New Roman" w:eastAsia="Times New Roman" w:hAnsi="Times New Roman"/>
          <w:rtl w:val="0"/>
        </w:rPr>
        <w:t xml:space="preserve">for the</w:t>
      </w:r>
      <w:r w:rsidDel="00000000" w:rsidR="00000000" w:rsidRPr="00000000">
        <w:rPr>
          <w:rFonts w:ascii="Times New Roman" w:cs="Times New Roman" w:eastAsia="Times New Roman" w:hAnsi="Times New Roman"/>
          <w:rtl w:val="0"/>
        </w:rPr>
        <w:t xml:space="preserve"> positive public comments on the decorated courthouse.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and all Commissioners recognized Lora Nussbaum, Election Administrator, on her outstanding hard work and outstanding service with the elections.</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announced that he and Commissioner Westerman had attended a training session in Fort Stockton.</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2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She presented the Order Prohibiting Certain Fireworks. Commissioner Ortega moved to approve the order as presented. Commissioner Colando seconded the motion; motion passed 5-0. She reminded the public that a Burn Ban is currently in effect, and anyone planning a large burn should contact the Sheriff’s office.</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 Community Facilities </w:t>
      </w:r>
    </w:p>
    <w:p w:rsidR="00000000" w:rsidDel="00000000" w:rsidP="00000000" w:rsidRDefault="00000000" w:rsidRPr="00000000" w14:paraId="0000003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3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3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4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42">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w:t>
        <w:tab/>
        <w:t xml:space="preserve">Payroll Reports</w:t>
      </w:r>
    </w:p>
    <w:p w:rsidR="00000000" w:rsidDel="00000000" w:rsidP="00000000" w:rsidRDefault="00000000" w:rsidRPr="00000000" w14:paraId="00000043">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w:t>
        <w:tab/>
        <w:tab/>
        <w:tab/>
        <w:tab/>
        <w:tab/>
        <w:tab/>
        <w:t xml:space="preserve">Receipt File Listings</w:t>
      </w:r>
    </w:p>
    <w:p w:rsidR="00000000" w:rsidDel="00000000" w:rsidP="00000000" w:rsidRDefault="00000000" w:rsidRPr="00000000" w14:paraId="00000044">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 Overtime Reports</w:t>
        <w:tab/>
        <w:tab/>
        <w:tab/>
        <w:tab/>
        <w:t xml:space="preserve">Cash Reports</w:t>
      </w:r>
    </w:p>
    <w:p w:rsidR="00000000" w:rsidDel="00000000" w:rsidP="00000000" w:rsidRDefault="00000000" w:rsidRPr="00000000" w14:paraId="00000045">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w:t>
        <w:tab/>
        <w:tab/>
        <w:tab/>
        <w:t xml:space="preserve">Grant Reports</w:t>
      </w:r>
    </w:p>
    <w:p w:rsidR="00000000" w:rsidDel="00000000" w:rsidP="00000000" w:rsidRDefault="00000000" w:rsidRPr="00000000" w14:paraId="00000046">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Commissioners</w:t>
      </w:r>
    </w:p>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Consider Brewster County Authorization to issue proposals for administrative services (RFP) and requests for qualifications (RFQ) for engineering services for the 2023-2024 Texas Community Development Block Grant Program funds administered by the Texas Department of Agriculture/ Discussion and appropriate action </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the proposals for administrative services (RFP) &amp; requests for qualifications (RFQ) for engineering services. Mary Alice Smith, GrantWorks, presented </w:t>
      </w:r>
      <w:r w:rsidDel="00000000" w:rsidR="00000000" w:rsidRPr="00000000">
        <w:rPr>
          <w:rFonts w:ascii="Times New Roman" w:cs="Times New Roman" w:eastAsia="Times New Roman" w:hAnsi="Times New Roman"/>
          <w:rtl w:val="0"/>
        </w:rPr>
        <w:t xml:space="preserve">information on the Community Development Block Grant Program</w:t>
      </w:r>
      <w:r w:rsidDel="00000000" w:rsidR="00000000" w:rsidRPr="00000000">
        <w:rPr>
          <w:rFonts w:ascii="Times New Roman" w:cs="Times New Roman" w:eastAsia="Times New Roman" w:hAnsi="Times New Roman"/>
          <w:rtl w:val="0"/>
        </w:rPr>
        <w:t xml:space="preserve">. Commissioner Ortega moved to approve the RFP &amp; RFQ for engineering services as presented. Commissioner Colando seconded the motion; motion passed 5-0.</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Consider creating a permanent part time position for the Elections Administration Department/ Discussion and appropriate action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Ms. Nussbaum’s request to create a permanent part time position to assist in the Elections Administration office</w:t>
      </w:r>
      <w:r w:rsidDel="00000000" w:rsidR="00000000" w:rsidRPr="00000000">
        <w:rPr>
          <w:rFonts w:ascii="Times New Roman" w:cs="Times New Roman" w:eastAsia="Times New Roman" w:hAnsi="Times New Roman"/>
          <w:rtl w:val="0"/>
        </w:rPr>
        <w:t xml:space="preserve">. Commissioner Ortega moved to approve the creation of a permanent part time position for the Elections Administration Department. Commissioner Colando seconded the motion; motion passed 5-0.</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5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Financial Reports/ Updates, discussion, review, and appropriate action concerning the following: </w:t>
      </w:r>
    </w:p>
    <w:p w:rsidR="00000000" w:rsidDel="00000000" w:rsidP="00000000" w:rsidRDefault="00000000" w:rsidRPr="00000000" w14:paraId="00000054">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w:t>
        <w:tab/>
        <w:tab/>
        <w:tab/>
        <w:tab/>
        <w:tab/>
        <w:tab/>
        <w:t xml:space="preserve">Line-Item Transfers</w:t>
      </w:r>
    </w:p>
    <w:p w:rsidR="00000000" w:rsidDel="00000000" w:rsidP="00000000" w:rsidRDefault="00000000" w:rsidRPr="00000000" w14:paraId="00000055">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and walk-ins. Commissioner Ortega moved to approve the general bills and walk-ins as presented. Commissioner Westermann seconded the motion; motion passed 5-0. Commissioner Ortega abstained from Pinnacle Propane. Commissioner Westermann abstained from </w:t>
      </w:r>
      <w:r w:rsidDel="00000000" w:rsidR="00000000" w:rsidRPr="00000000">
        <w:rPr>
          <w:rFonts w:ascii="Times New Roman" w:cs="Times New Roman" w:eastAsia="Times New Roman" w:hAnsi="Times New Roman"/>
          <w:rtl w:val="0"/>
        </w:rPr>
        <w:t xml:space="preserve">Branding West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for the FY2021 HIDTA-LONESTAR grant. Commissioner Ortega moved to approve as presented. Commissioner Colando seconded the motion; motion passed 5-0.</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for the ARPA, American Rescue Plan Act. Commissioner Ortega moved to approve as presented. Commissioner Colando seconded the motion; motion passed 5-0.</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for the </w:t>
      </w:r>
      <w:r w:rsidDel="00000000" w:rsidR="00000000" w:rsidRPr="00000000">
        <w:rPr>
          <w:rFonts w:ascii="Times New Roman" w:cs="Times New Roman" w:eastAsia="Times New Roman" w:hAnsi="Times New Roman"/>
          <w:rtl w:val="0"/>
        </w:rPr>
        <w:t xml:space="preserve">Pretrial Diversion (PTD) fund</w:t>
      </w:r>
      <w:r w:rsidDel="00000000" w:rsidR="00000000" w:rsidRPr="00000000">
        <w:rPr>
          <w:rFonts w:ascii="Times New Roman" w:cs="Times New Roman" w:eastAsia="Times New Roman" w:hAnsi="Times New Roman"/>
          <w:rtl w:val="0"/>
        </w:rPr>
        <w:t xml:space="preserve"> budget. Commissioner Colando moved to approve as presented. Commissioner Pallanez seconded the motion; motion passed 5-0.</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Judge Cano moved to approve as presented. Commissioner Westermann seconded the motion; motion passed 5-0.</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Financial Reports as Requested by Commissioners / Discussion and appropriate action for work of Auditor's Office to go forward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Tourism </w:t>
      </w:r>
    </w:p>
    <w:p w:rsidR="00000000" w:rsidDel="00000000" w:rsidP="00000000" w:rsidRDefault="00000000" w:rsidRPr="00000000" w14:paraId="0000006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6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personnel issues, (vacancies, new hires, and performance) </w:t>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Brewster County Tourism general report on behalf of Robert Alvarez, Executive Director. Commissioner Westermann </w:t>
      </w:r>
      <w:r w:rsidDel="00000000" w:rsidR="00000000" w:rsidRPr="00000000">
        <w:rPr>
          <w:rFonts w:ascii="Times New Roman" w:cs="Times New Roman" w:eastAsia="Times New Roman" w:hAnsi="Times New Roman"/>
          <w:rtl w:val="0"/>
        </w:rPr>
        <w:t xml:space="preserve">announced </w:t>
      </w:r>
      <w:r w:rsidDel="00000000" w:rsidR="00000000" w:rsidRPr="00000000">
        <w:rPr>
          <w:rFonts w:ascii="Times New Roman" w:cs="Times New Roman" w:eastAsia="Times New Roman" w:hAnsi="Times New Roman"/>
          <w:rtl w:val="0"/>
        </w:rPr>
        <w:t xml:space="preserve">the next Brewster County Tourism </w:t>
      </w:r>
      <w:r w:rsidDel="00000000" w:rsidR="00000000" w:rsidRPr="00000000">
        <w:rPr>
          <w:rFonts w:ascii="Times New Roman" w:cs="Times New Roman" w:eastAsia="Times New Roman" w:hAnsi="Times New Roman"/>
          <w:rtl w:val="0"/>
        </w:rPr>
        <w:t xml:space="preserve">Council</w:t>
      </w:r>
      <w:r w:rsidDel="00000000" w:rsidR="00000000" w:rsidRPr="00000000">
        <w:rPr>
          <w:rFonts w:ascii="Times New Roman" w:cs="Times New Roman" w:eastAsia="Times New Roman" w:hAnsi="Times New Roman"/>
          <w:rtl w:val="0"/>
        </w:rPr>
        <w:t xml:space="preserve"> meeting will be on February 7, 2023.</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Texas A&amp;M Agrilife Extension Agent Report /presentation from Luke Hendryx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Discussion only </w:t>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the Texas A&amp;M AgriLife Extension Agent Report on behalf of Luke Hendryx.</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Matt Blackman to discuss concern of Brewster County Roads, North of Terlingua / Discussion and appropriate action </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 Blackman, real estate agent, was absent. Superintendent Causey presented his conversation with Mr. Blackmann stating Mr. Blackman believes it is the County’s responsibility to upkeep the road which accesses property he is trying to sell. Superintendent Causey stated the </w:t>
      </w:r>
      <w:r w:rsidDel="00000000" w:rsidR="00000000" w:rsidRPr="00000000">
        <w:rPr>
          <w:rFonts w:ascii="Times New Roman" w:cs="Times New Roman" w:eastAsia="Times New Roman" w:hAnsi="Times New Roman"/>
          <w:rtl w:val="0"/>
        </w:rPr>
        <w:t xml:space="preserve">road </w:t>
      </w:r>
      <w:r w:rsidDel="00000000" w:rsidR="00000000" w:rsidRPr="00000000">
        <w:rPr>
          <w:rFonts w:ascii="Times New Roman" w:cs="Times New Roman" w:eastAsia="Times New Roman" w:hAnsi="Times New Roman"/>
          <w:rtl w:val="0"/>
        </w:rPr>
        <w:t xml:space="preserve">is private property. Within the 20 years of his experience, the county has not maintained the road in </w:t>
      </w:r>
      <w:r w:rsidDel="00000000" w:rsidR="00000000" w:rsidRPr="00000000">
        <w:rPr>
          <w:rFonts w:ascii="Times New Roman" w:cs="Times New Roman" w:eastAsia="Times New Roman" w:hAnsi="Times New Roman"/>
          <w:rtl w:val="0"/>
        </w:rPr>
        <w:t xml:space="preserve">question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Officials' Monthly Reports</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read the Official’s Monthly Report. Commissioner Ortega moved to approve the report as presented. Commissioner Colando seconded the motion; motion passed 5-0.</w:t>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Schedule next Commissioners Court Meeting on December 27, 2022, 9:30 A.M. </w:t>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Commissioners Court Meeting on December 27, 2022, at 9:30 A.M.</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Adjourn </w:t>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5-0. Meeting adjourned at 11:16 a.m.</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