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 </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REGULAR MEETING OF THE BREWSTER COUNTY COMMISSIONERS COURT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w:t>
      </w:r>
      <w:r w:rsidDel="00000000" w:rsidR="00000000" w:rsidRPr="00000000">
        <w:rPr>
          <w:rFonts w:ascii="Times New Roman" w:cs="Times New Roman" w:eastAsia="Times New Roman" w:hAnsi="Times New Roman"/>
          <w:b w:val="1"/>
          <w:rtl w:val="0"/>
        </w:rPr>
        <w:t xml:space="preserve">FEBRUARY</w:t>
      </w:r>
      <w:r w:rsidDel="00000000" w:rsidR="00000000" w:rsidRPr="00000000">
        <w:rPr>
          <w:rFonts w:ascii="Times New Roman" w:cs="Times New Roman" w:eastAsia="Times New Roman" w:hAnsi="Times New Roman"/>
          <w:b w:val="1"/>
          <w:vertAlign w:val="baseline"/>
          <w:rtl w:val="0"/>
        </w:rPr>
        <w:t xml:space="preserve"> 22, 2022 AT 9:30 A.M.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called the meeting to order at 9:34 a.m., the following Elected Officials were present:</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Eleazar R. Cano</w:t>
        <w:tab/>
        <w:tab/>
        <w:tab/>
        <w:t xml:space="preserve">County Judge</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Jim Westermann</w:t>
        <w:tab/>
        <w:tab/>
        <w:t xml:space="preserve">Commissioner Pct. 1</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Sara Allen Colando</w:t>
        <w:tab/>
        <w:tab/>
        <w:t xml:space="preserve">Commissioner Pct. 2</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Ruben Ortega</w:t>
        <w:tab/>
        <w:tab/>
        <w:tab/>
        <w:t xml:space="preserve">Commissioner Pct. 3</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Mike “Coach” Pallanez</w:t>
        <w:tab/>
        <w:tab/>
        <w:t xml:space="preserve">Commissioner Pct. 4</w:t>
      </w:r>
    </w:p>
    <w:p w:rsidR="00000000" w:rsidDel="00000000" w:rsidP="00000000" w:rsidRDefault="00000000" w:rsidRPr="00000000" w14:paraId="00000010">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w:t>
        <w:tab/>
        <w:tab/>
        <w:tab/>
        <w:t xml:space="preserve">County Clerk</w:t>
      </w:r>
    </w:p>
    <w:p w:rsidR="00000000" w:rsidDel="00000000" w:rsidP="00000000" w:rsidRDefault="00000000" w:rsidRPr="00000000" w14:paraId="00000011">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 Texas (County's Facebook page). Members of the public are also encouraged to participate in public comment by calling telephone number 432-538-2028. This temporary suspension will leave important Open Meetings Act (Section 551.043, Texas Government Code) protections in place. </w:t>
      </w:r>
    </w:p>
    <w:p w:rsidR="00000000" w:rsidDel="00000000" w:rsidP="00000000" w:rsidRDefault="00000000" w:rsidRPr="00000000" w14:paraId="0000001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Pledge of Allegiance </w:t>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and Pledge were led by Judge Cano. Commissioner Westermann led the Pledge of Allegiance to the</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Texas Flag.</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Minutes / additions / corrections / approval </w:t>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table the February 8th, 2022 meeting minutes. </w:t>
      </w:r>
      <w:r w:rsidDel="00000000" w:rsidR="00000000" w:rsidRPr="00000000">
        <w:rPr>
          <w:rFonts w:ascii="Times New Roman" w:cs="Times New Roman" w:eastAsia="Times New Roman" w:hAnsi="Times New Roman"/>
          <w:rtl w:val="0"/>
        </w:rPr>
        <w:t xml:space="preserve">Commissioner Pallanez seconded the motion, motion approved 5-0.</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3. Public Comment - Comments are limited to 5 minutes per person. Pursuant to the Texas Open Meetings Act, the Court is limited in its ability to respond to comments. </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Della “DJ” </w:t>
      </w:r>
      <w:r w:rsidDel="00000000" w:rsidR="00000000" w:rsidRPr="00000000">
        <w:rPr>
          <w:rFonts w:ascii="Times New Roman" w:cs="Times New Roman" w:eastAsia="Times New Roman" w:hAnsi="Times New Roman"/>
          <w:rtl w:val="0"/>
        </w:rPr>
        <w:t xml:space="preserve">Hensley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Marathon </w:t>
      </w:r>
      <w:r w:rsidDel="00000000" w:rsidR="00000000" w:rsidRPr="00000000">
        <w:rPr>
          <w:rFonts w:ascii="Times New Roman" w:cs="Times New Roman" w:eastAsia="Times New Roman" w:hAnsi="Times New Roman"/>
          <w:rtl w:val="0"/>
        </w:rPr>
        <w:t xml:space="preserve">Animal Shelter, commented that the shelter is in need of funding for insurance.</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Legan, Marathon resident, </w:t>
      </w:r>
      <w:r w:rsidDel="00000000" w:rsidR="00000000" w:rsidRPr="00000000">
        <w:rPr>
          <w:rFonts w:ascii="Times New Roman" w:cs="Times New Roman" w:eastAsia="Times New Roman" w:hAnsi="Times New Roman"/>
          <w:rtl w:val="0"/>
        </w:rPr>
        <w:t xml:space="preserve">commented his support of new development in Marathon.</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Smith, Marathon resident, </w:t>
      </w:r>
      <w:r w:rsidDel="00000000" w:rsidR="00000000" w:rsidRPr="00000000">
        <w:rPr>
          <w:rFonts w:ascii="Times New Roman" w:cs="Times New Roman" w:eastAsia="Times New Roman" w:hAnsi="Times New Roman"/>
          <w:rtl w:val="0"/>
        </w:rPr>
        <w:t xml:space="preserve">commented his opposition to a new private road being paved in Marathon.</w:t>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Recognitions &amp; Announcements- Early Voting Date/Times </w:t>
      </w:r>
    </w:p>
    <w:p w:rsidR="00000000" w:rsidDel="00000000" w:rsidP="00000000" w:rsidRDefault="00000000" w:rsidRPr="00000000" w14:paraId="0000002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All precincts may vote at the Val Clark Beard Complex as follows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February 22 &amp; 23 8:00 am to 5:00 pm, February 24 &amp; 25 8:00 am to 6:00 pm </w:t>
      </w:r>
    </w:p>
    <w:p w:rsidR="00000000" w:rsidDel="00000000" w:rsidP="00000000" w:rsidRDefault="00000000" w:rsidRPr="00000000" w14:paraId="00000027">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early voting.</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announced the Marathon fish fry event raised approximately $23 thousand in gross profit.</w:t>
      </w:r>
    </w:p>
    <w:p w:rsidR="00000000" w:rsidDel="00000000" w:rsidP="00000000" w:rsidRDefault="00000000" w:rsidRPr="00000000" w14:paraId="0000002A">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B. Remote Early Voting as follows: Precinct 3 may vote at the Marathon Community Center February 22 &amp; 23 9:00 am to 5:00 pm, Precincts 5, 6 &amp; 7 may vote at the Red Pattillo Community Center, February 22 &amp; 23 9:00 am to 5:00 pm </w:t>
      </w:r>
      <w:r w:rsidDel="00000000" w:rsidR="00000000" w:rsidRPr="00000000">
        <w:rPr>
          <w:rtl w:val="0"/>
        </w:rPr>
      </w:r>
    </w:p>
    <w:p w:rsidR="00000000" w:rsidDel="00000000" w:rsidP="00000000" w:rsidRDefault="00000000" w:rsidRPr="00000000" w14:paraId="0000002C">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remote early voting in Marathon and Terlingua locations.</w:t>
      </w:r>
    </w:p>
    <w:p w:rsidR="00000000" w:rsidDel="00000000" w:rsidP="00000000" w:rsidRDefault="00000000" w:rsidRPr="00000000" w14:paraId="0000002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announced a successful Fish Fry in Marathon</w:t>
      </w:r>
      <w:r w:rsidDel="00000000" w:rsidR="00000000" w:rsidRPr="00000000">
        <w:rPr>
          <w:rFonts w:ascii="Times New Roman" w:cs="Times New Roman" w:eastAsia="Times New Roman" w:hAnsi="Times New Roman"/>
          <w:rtl w:val="0"/>
        </w:rPr>
        <w:t xml:space="preserve">, which raised approximately $23 thousand in gross profit</w:t>
      </w:r>
      <w:r w:rsidDel="00000000" w:rsidR="00000000" w:rsidRPr="00000000">
        <w:rPr>
          <w:rFonts w:ascii="Times New Roman" w:cs="Times New Roman" w:eastAsia="Times New Roman" w:hAnsi="Times New Roman"/>
          <w:rtl w:val="0"/>
        </w:rPr>
        <w:t xml:space="preserve">. Justin Trevino was recognized for his full day of work.</w:t>
      </w:r>
    </w:p>
    <w:p w:rsidR="00000000" w:rsidDel="00000000" w:rsidP="00000000" w:rsidRDefault="00000000" w:rsidRPr="00000000" w14:paraId="0000002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Pallanez announced the session on Saturday for the training.</w:t>
      </w:r>
    </w:p>
    <w:p w:rsidR="00000000" w:rsidDel="00000000" w:rsidP="00000000" w:rsidRDefault="00000000" w:rsidRPr="00000000" w14:paraId="0000003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w:t>
      </w:r>
      <w:r w:rsidDel="00000000" w:rsidR="00000000" w:rsidRPr="00000000">
        <w:rPr>
          <w:rFonts w:ascii="Times New Roman" w:cs="Times New Roman" w:eastAsia="Times New Roman" w:hAnsi="Times New Roman"/>
          <w:rtl w:val="0"/>
        </w:rPr>
        <w:t xml:space="preserve">Cano </w:t>
      </w:r>
      <w:r w:rsidDel="00000000" w:rsidR="00000000" w:rsidRPr="00000000">
        <w:rPr>
          <w:rFonts w:ascii="Times New Roman" w:cs="Times New Roman" w:eastAsia="Times New Roman" w:hAnsi="Times New Roman"/>
          <w:rtl w:val="0"/>
        </w:rPr>
        <w:t xml:space="preserve">announced a new assistant was hired in his office and will start March 7.</w:t>
      </w:r>
    </w:p>
    <w:p w:rsidR="00000000" w:rsidDel="00000000" w:rsidP="00000000" w:rsidRDefault="00000000" w:rsidRPr="00000000" w14:paraId="0000003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Elections </w:t>
      </w:r>
    </w:p>
    <w:p w:rsidR="00000000" w:rsidDel="00000000" w:rsidP="00000000" w:rsidRDefault="00000000" w:rsidRPr="00000000" w14:paraId="00000033">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Approval of amended Election Judges list for January 1, 2022 – December 31, 2022 / Discussion and appropriate action </w:t>
      </w:r>
    </w:p>
    <w:p w:rsidR="00000000" w:rsidDel="00000000" w:rsidP="00000000" w:rsidRDefault="00000000" w:rsidRPr="00000000" w14:paraId="0000003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Mary Bell Lockhart, Democratic Chair, and Monica McBride, Republican Chair, </w:t>
      </w:r>
      <w:r w:rsidDel="00000000" w:rsidR="00000000" w:rsidRPr="00000000">
        <w:rPr>
          <w:rFonts w:ascii="Times New Roman" w:cs="Times New Roman" w:eastAsia="Times New Roman" w:hAnsi="Times New Roman"/>
          <w:rtl w:val="0"/>
        </w:rPr>
        <w:t xml:space="preserve">presented </w:t>
      </w:r>
      <w:r w:rsidDel="00000000" w:rsidR="00000000" w:rsidRPr="00000000">
        <w:rPr>
          <w:rFonts w:ascii="Times New Roman" w:cs="Times New Roman" w:eastAsia="Times New Roman" w:hAnsi="Times New Roman"/>
          <w:rtl w:val="0"/>
        </w:rPr>
        <w:t xml:space="preserve">the amended Election Judges list. Commissioner Ortega moved to approve the amended list. Commissioner Pallanez seconded the motion; motion passed 5-0.</w:t>
      </w:r>
    </w:p>
    <w:p w:rsidR="00000000" w:rsidDel="00000000" w:rsidP="00000000" w:rsidRDefault="00000000" w:rsidRPr="00000000" w14:paraId="0000003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Emergency Management Department </w:t>
      </w:r>
    </w:p>
    <w:p w:rsidR="00000000" w:rsidDel="00000000" w:rsidP="00000000" w:rsidRDefault="00000000" w:rsidRPr="00000000" w14:paraId="0000003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including: </w:t>
      </w:r>
    </w:p>
    <w:p w:rsidR="00000000" w:rsidDel="00000000" w:rsidP="00000000" w:rsidRDefault="00000000" w:rsidRPr="00000000" w14:paraId="0000003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emergency management issues related to public and private insurance coverage, personnel issues related to emergency response, matters related to pending &amp; future Homeland Security, FEMA Grant &amp; Updates on Coronavirus (COVID-19) / Discussion and appropriate action </w:t>
      </w:r>
    </w:p>
    <w:p w:rsidR="00000000" w:rsidDel="00000000" w:rsidP="00000000" w:rsidRDefault="00000000" w:rsidRPr="00000000" w14:paraId="0000003A">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reported current Covid19 statistics: </w:t>
      </w:r>
      <w:r w:rsidDel="00000000" w:rsidR="00000000" w:rsidRPr="00000000">
        <w:rPr>
          <w:rFonts w:ascii="Times New Roman" w:cs="Times New Roman" w:eastAsia="Times New Roman" w:hAnsi="Times New Roman"/>
          <w:rtl w:val="0"/>
        </w:rPr>
        <w:t xml:space="preserve">264 probable cases and 26 fatalities. No updates on local hospitalizations from Big Bend Regional Medical Center.</w:t>
      </w:r>
      <w:r w:rsidDel="00000000" w:rsidR="00000000" w:rsidRPr="00000000">
        <w:rPr>
          <w:rFonts w:ascii="Times New Roman" w:cs="Times New Roman" w:eastAsia="Times New Roman" w:hAnsi="Times New Roman"/>
          <w:rtl w:val="0"/>
        </w:rPr>
        <w:t xml:space="preserve"> The Texas Department of State Health Services is no longer reporting confirmed active cases. </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EMC </w:t>
      </w:r>
      <w:r w:rsidDel="00000000" w:rsidR="00000000" w:rsidRPr="00000000">
        <w:rPr>
          <w:rFonts w:ascii="Times New Roman" w:cs="Times New Roman" w:eastAsia="Times New Roman" w:hAnsi="Times New Roman"/>
          <w:rtl w:val="0"/>
        </w:rPr>
        <w:t xml:space="preserve">Elmore </w:t>
      </w:r>
      <w:r w:rsidDel="00000000" w:rsidR="00000000" w:rsidRPr="00000000">
        <w:rPr>
          <w:rFonts w:ascii="Times New Roman" w:cs="Times New Roman" w:eastAsia="Times New Roman" w:hAnsi="Times New Roman"/>
          <w:rtl w:val="0"/>
        </w:rPr>
        <w:t xml:space="preserve">presented </w:t>
      </w:r>
      <w:r w:rsidDel="00000000" w:rsidR="00000000" w:rsidRPr="00000000">
        <w:rPr>
          <w:rFonts w:ascii="Times New Roman" w:cs="Times New Roman" w:eastAsia="Times New Roman" w:hAnsi="Times New Roman"/>
          <w:rtl w:val="0"/>
        </w:rPr>
        <w:t xml:space="preserve">a general update on the FEMA winter recovery grant application.</w:t>
      </w:r>
    </w:p>
    <w:p w:rsidR="00000000" w:rsidDel="00000000" w:rsidP="00000000" w:rsidRDefault="00000000" w:rsidRPr="00000000" w14:paraId="0000003E">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EMS Task Force Update </w:t>
      </w:r>
    </w:p>
    <w:p w:rsidR="00000000" w:rsidDel="00000000" w:rsidP="00000000" w:rsidRDefault="00000000" w:rsidRPr="00000000" w14:paraId="00000040">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EMC </w:t>
      </w:r>
      <w:r w:rsidDel="00000000" w:rsidR="00000000" w:rsidRPr="00000000">
        <w:rPr>
          <w:rFonts w:ascii="Times New Roman" w:cs="Times New Roman" w:eastAsia="Times New Roman" w:hAnsi="Times New Roman"/>
          <w:rtl w:val="0"/>
        </w:rPr>
        <w:t xml:space="preserve">Elmore</w:t>
      </w:r>
      <w:r w:rsidDel="00000000" w:rsidR="00000000" w:rsidRPr="00000000">
        <w:rPr>
          <w:rFonts w:ascii="Times New Roman" w:cs="Times New Roman" w:eastAsia="Times New Roman" w:hAnsi="Times New Roman"/>
          <w:rtl w:val="0"/>
        </w:rPr>
        <w:t xml:space="preserve"> presented an update from the</w:t>
      </w:r>
      <w:r w:rsidDel="00000000" w:rsidR="00000000" w:rsidRPr="00000000">
        <w:rPr>
          <w:rFonts w:ascii="Times New Roman" w:cs="Times New Roman" w:eastAsia="Times New Roman" w:hAnsi="Times New Roman"/>
          <w:rtl w:val="0"/>
        </w:rPr>
        <w:t xml:space="preserve"> EMS Task Force. </w:t>
      </w:r>
      <w:r w:rsidDel="00000000" w:rsidR="00000000" w:rsidRPr="00000000">
        <w:rPr>
          <w:rFonts w:ascii="Times New Roman" w:cs="Times New Roman" w:eastAsia="Times New Roman" w:hAnsi="Times New Roman"/>
          <w:rtl w:val="0"/>
        </w:rPr>
        <w:t xml:space="preserve">All options under consideration will be presented at a Special Meeting of the COmmissioners Court on Friday, March 4, 2022.</w:t>
      </w:r>
    </w:p>
    <w:p w:rsidR="00000000" w:rsidDel="00000000" w:rsidP="00000000" w:rsidRDefault="00000000" w:rsidRPr="00000000" w14:paraId="0000004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Road &amp; Bridge Department </w:t>
      </w:r>
    </w:p>
    <w:p w:rsidR="00000000" w:rsidDel="00000000" w:rsidP="00000000" w:rsidRDefault="00000000" w:rsidRPr="00000000" w14:paraId="0000004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Road &amp; Bridge Superintendent's Report General updates on maintenance and repairs for all county roads; road materials including, fuel, supplies including usage &amp; inventories &amp; future needs; equipment including heavy equipment, (maintenance repairs, future needs, replacement, and additions), pickups, trailers and other light vehicles and accessories, and small equipment, (usage, future needs), equipment rentals; facilities (yards in Alpine, Marathon and S. County) and community facilities (assistance with maintenance and other related issues); assistance to other governmental entities and emergency responders; personnel issues, (vacancies, new hires, performance and safety); permits for boring or trenching for utilities across County Roads </w:t>
      </w:r>
    </w:p>
    <w:p w:rsidR="00000000" w:rsidDel="00000000" w:rsidP="00000000" w:rsidRDefault="00000000" w:rsidRPr="00000000" w14:paraId="00000045">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&amp; Bridge Department’s general report. Commissioner Colando mentioned </w:t>
      </w:r>
      <w:r w:rsidDel="00000000" w:rsidR="00000000" w:rsidRPr="00000000">
        <w:rPr>
          <w:rFonts w:ascii="Times New Roman" w:cs="Times New Roman" w:eastAsia="Times New Roman" w:hAnsi="Times New Roman"/>
          <w:rtl w:val="0"/>
        </w:rPr>
        <w:t xml:space="preserve">Lois </w:t>
      </w:r>
      <w:r w:rsidDel="00000000" w:rsidR="00000000" w:rsidRPr="00000000">
        <w:rPr>
          <w:rFonts w:ascii="Times New Roman" w:cs="Times New Roman" w:eastAsia="Times New Roman" w:hAnsi="Times New Roman"/>
          <w:rtl w:val="0"/>
        </w:rPr>
        <w:t xml:space="preserve">Lane has road damage due to high speed and if possible to put a speed limit sign.</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of Road &amp; Bridge Department &amp; Community Facilities to go forward </w:t>
      </w:r>
    </w:p>
    <w:p w:rsidR="00000000" w:rsidDel="00000000" w:rsidP="00000000" w:rsidRDefault="00000000" w:rsidRPr="00000000" w14:paraId="0000004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Community Facilities Report </w:t>
      </w:r>
    </w:p>
    <w:p w:rsidR="00000000" w:rsidDel="00000000" w:rsidP="00000000" w:rsidRDefault="00000000" w:rsidRPr="00000000" w14:paraId="0000004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w:t>
      </w:r>
    </w:p>
    <w:p w:rsidR="00000000" w:rsidDel="00000000" w:rsidP="00000000" w:rsidRDefault="00000000" w:rsidRPr="00000000" w14:paraId="0000004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presented the Community Facilities Report on behalf of Johnny Valencia.</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Treasurer's Office </w:t>
      </w:r>
    </w:p>
    <w:p w:rsidR="00000000" w:rsidDel="00000000" w:rsidP="00000000" w:rsidRDefault="00000000" w:rsidRPr="00000000" w14:paraId="0000005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discussion, review, and appropriate action concerning the following: </w:t>
      </w:r>
    </w:p>
    <w:p w:rsidR="00000000" w:rsidDel="00000000" w:rsidP="00000000" w:rsidRDefault="00000000" w:rsidRPr="00000000" w14:paraId="00000051">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Combined Statement of Revenues &amp; Expenses</w:t>
        <w:tab/>
        <w:tab/>
        <w:t xml:space="preserve">Payroll Reports</w:t>
      </w:r>
    </w:p>
    <w:p w:rsidR="00000000" w:rsidDel="00000000" w:rsidP="00000000" w:rsidRDefault="00000000" w:rsidRPr="00000000" w14:paraId="00000052">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Register                                                              </w:t>
        <w:tab/>
        <w:tab/>
        <w:t xml:space="preserve">Receipt File Listings</w:t>
      </w:r>
    </w:p>
    <w:p w:rsidR="00000000" w:rsidDel="00000000" w:rsidP="00000000" w:rsidRDefault="00000000" w:rsidRPr="00000000" w14:paraId="00000053">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Personnel/Overtime Reports                                       </w:t>
        <w:tab/>
        <w:tab/>
        <w:t xml:space="preserve">Cash Reports</w:t>
      </w:r>
    </w:p>
    <w:p w:rsidR="00000000" w:rsidDel="00000000" w:rsidP="00000000" w:rsidRDefault="00000000" w:rsidRPr="00000000" w14:paraId="00000054">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 as Requested by Commissioners       </w:t>
        <w:tab/>
        <w:t xml:space="preserve">Grants Reports</w:t>
      </w:r>
    </w:p>
    <w:p w:rsidR="00000000" w:rsidDel="00000000" w:rsidP="00000000" w:rsidRDefault="00000000" w:rsidRPr="00000000" w14:paraId="0000005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reports.</w:t>
      </w:r>
    </w:p>
    <w:p w:rsidR="00000000" w:rsidDel="00000000" w:rsidP="00000000" w:rsidRDefault="00000000" w:rsidRPr="00000000" w14:paraId="0000005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b w:val="1"/>
          <w:vertAlign w:val="baseline"/>
          <w:rtl w:val="0"/>
        </w:rPr>
        <w:t xml:space="preserve">. Sign and approve Grant Resolution/ Operation </w:t>
      </w:r>
      <w:r w:rsidDel="00000000" w:rsidR="00000000" w:rsidRPr="00000000">
        <w:rPr>
          <w:rFonts w:ascii="Times New Roman" w:cs="Times New Roman" w:eastAsia="Times New Roman" w:hAnsi="Times New Roman"/>
          <w:b w:val="1"/>
          <w:rtl w:val="0"/>
        </w:rPr>
        <w:t xml:space="preserve">Lone</w:t>
      </w:r>
      <w:r w:rsidDel="00000000" w:rsidR="00000000" w:rsidRPr="00000000">
        <w:rPr>
          <w:rFonts w:ascii="Times New Roman" w:cs="Times New Roman" w:eastAsia="Times New Roman" w:hAnsi="Times New Roman"/>
          <w:b w:val="1"/>
          <w:vertAlign w:val="baseline"/>
          <w:rtl w:val="0"/>
        </w:rPr>
        <w:t xml:space="preserve"> Star, State Homeland Security Program, &amp; Local Border Security Program </w:t>
      </w:r>
    </w:p>
    <w:p w:rsidR="00000000" w:rsidDel="00000000" w:rsidP="00000000" w:rsidRDefault="00000000" w:rsidRPr="00000000" w14:paraId="00000059">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Jaclyn Nunley, Deputy Treasurer, presented the Grant Resolution</w:t>
      </w:r>
      <w:r w:rsidDel="00000000" w:rsidR="00000000" w:rsidRPr="00000000">
        <w:rPr>
          <w:rFonts w:ascii="Times New Roman" w:cs="Times New Roman" w:eastAsia="Times New Roman" w:hAnsi="Times New Roman"/>
          <w:rtl w:val="0"/>
        </w:rPr>
        <w:t xml:space="preserve">s for Operation Lone Star, State Homeland Security Program, and Local Border Security Program</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moved to approve the Resolution for the FY2022 Operation: Lone Star Grant as read. Commissioner Ortega seconded the motion; motion passed 5-0.</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moved to approve the Resolution for the FY2023  State Homeland Security Program Grant as read. Commissioner Ortega seconded the motion; motion passed 5-0.</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Resolution for the FY2023  Local Border Security Program Grant as read. Commissioner Westermann seconded the motion; motion passed 5-0.</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b w:val="1"/>
          <w:vertAlign w:val="baseline"/>
          <w:rtl w:val="0"/>
        </w:rPr>
        <w:t xml:space="preserve">. Other general administrative &amp; procedural matters related to Treasurer's Office / Discussion and appropriate action for work of Treasurer's Office to go forward </w:t>
      </w:r>
    </w:p>
    <w:p w:rsidR="00000000" w:rsidDel="00000000" w:rsidP="00000000" w:rsidRDefault="00000000" w:rsidRPr="00000000" w14:paraId="0000006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Brewster County Auditor </w:t>
      </w:r>
    </w:p>
    <w:p w:rsidR="00000000" w:rsidDel="00000000" w:rsidP="00000000" w:rsidRDefault="00000000" w:rsidRPr="00000000" w14:paraId="0000006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Financial Reports / Updates, discussion, review, and appropriate action concerning the following: </w:t>
      </w:r>
    </w:p>
    <w:p w:rsidR="00000000" w:rsidDel="00000000" w:rsidP="00000000" w:rsidRDefault="00000000" w:rsidRPr="00000000" w14:paraId="00000063">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 Amendments</w:t>
        <w:tab/>
        <w:tab/>
        <w:tab/>
        <w:tab/>
        <w:tab/>
        <w:tab/>
        <w:t xml:space="preserve">Line Item Transfers</w:t>
      </w:r>
    </w:p>
    <w:p w:rsidR="00000000" w:rsidDel="00000000" w:rsidP="00000000" w:rsidRDefault="00000000" w:rsidRPr="00000000" w14:paraId="00000064">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Reports as Requested by Commissioners</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the general bills. Commissioner Ortega moved to approve the general bills as presented. Commissioner Colando seconded the motion; motion passed 5-0. Commissioner Ortega abstained from Pinnacle Propane. </w:t>
      </w:r>
    </w:p>
    <w:p w:rsidR="00000000" w:rsidDel="00000000" w:rsidP="00000000" w:rsidRDefault="00000000" w:rsidRPr="00000000" w14:paraId="00000067">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Other general administrative and procedural matters related to Auditor's Office/ Discussion and appropriate action for work of Auditor's Office to go forward</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69">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a Budget Amendment to allow the Brewster County Historical Commission to donate $2,500 to the Brewster County History Fair. Commissioner Ortega moved that the Brewster County Commissioners Court confirm the County Auditor's certification of available funds and increase the Historical Commission expenditure budget in </w:t>
      </w:r>
      <w:r w:rsidDel="00000000" w:rsidR="00000000" w:rsidRPr="00000000">
        <w:rPr>
          <w:rFonts w:ascii="Times New Roman" w:cs="Times New Roman" w:eastAsia="Times New Roman" w:hAnsi="Times New Roman"/>
          <w:rtl w:val="0"/>
        </w:rPr>
        <w:t xml:space="preserve">accordance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with</w:t>
      </w:r>
      <w:r w:rsidDel="00000000" w:rsidR="00000000" w:rsidRPr="00000000">
        <w:rPr>
          <w:rFonts w:ascii="Times New Roman" w:cs="Times New Roman" w:eastAsia="Times New Roman" w:hAnsi="Times New Roman"/>
          <w:rtl w:val="0"/>
        </w:rPr>
        <w:t xml:space="preserve"> the attached budget amendment form. Commissioner Colando seconded the motion; motion passed 5-0.</w:t>
      </w: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Brewster County Tourism </w:t>
      </w:r>
    </w:p>
    <w:p w:rsidR="00000000" w:rsidDel="00000000" w:rsidP="00000000" w:rsidRDefault="00000000" w:rsidRPr="00000000" w14:paraId="0000006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w:t>
      </w:r>
    </w:p>
    <w:p w:rsidR="00000000" w:rsidDel="00000000" w:rsidP="00000000" w:rsidRDefault="00000000" w:rsidRPr="00000000" w14:paraId="0000006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 travel shows, marketing, finances, visitation status, project reports. personnel issues, (vacancies, new hires, and performance) </w:t>
      </w:r>
    </w:p>
    <w:p w:rsidR="00000000" w:rsidDel="00000000" w:rsidP="00000000" w:rsidRDefault="00000000" w:rsidRPr="00000000" w14:paraId="0000006F">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read the Brewster County Tourism report on behalf of Robert Alvarez, Executive Director, who was out of town. </w:t>
      </w:r>
    </w:p>
    <w:p w:rsidR="00000000" w:rsidDel="00000000" w:rsidP="00000000" w:rsidRDefault="00000000" w:rsidRPr="00000000" w14:paraId="0000007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contracts, and agreements for Brewster County Tourism to go forward </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presented advertising contracts with RoadRUNNER Motorcycle Touring &amp; Travel; and SignAd Outdoor. Commissioner Ortega moved to approve both contracts as presented. Commissioner Colando seconded the motion; motion passed 5-0.</w:t>
      </w:r>
    </w:p>
    <w:p w:rsidR="00000000" w:rsidDel="00000000" w:rsidP="00000000" w:rsidRDefault="00000000" w:rsidRPr="00000000" w14:paraId="00000075">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Velocerus / IT Department </w:t>
      </w:r>
    </w:p>
    <w:p w:rsidR="00000000" w:rsidDel="00000000" w:rsidP="00000000" w:rsidRDefault="00000000" w:rsidRPr="00000000" w14:paraId="0000007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from Aaron Rodriguez </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Aaron Rodriguez, Velocerus Technology Solutions,  presented a general report. Mr. Rodriguez introduced a new employee, Jason Sanchez, </w:t>
      </w:r>
      <w:r w:rsidDel="00000000" w:rsidR="00000000" w:rsidRPr="00000000">
        <w:rPr>
          <w:rFonts w:ascii="Times New Roman" w:cs="Times New Roman" w:eastAsia="Times New Roman" w:hAnsi="Times New Roman"/>
          <w:rtl w:val="0"/>
        </w:rPr>
        <w:t xml:space="preserve">who</w:t>
      </w:r>
      <w:r w:rsidDel="00000000" w:rsidR="00000000" w:rsidRPr="00000000">
        <w:rPr>
          <w:rFonts w:ascii="Times New Roman" w:cs="Times New Roman" w:eastAsia="Times New Roman" w:hAnsi="Times New Roman"/>
          <w:rtl w:val="0"/>
        </w:rPr>
        <w:t xml:space="preserve"> will also be helping the county. </w:t>
      </w:r>
    </w:p>
    <w:p w:rsidR="00000000" w:rsidDel="00000000" w:rsidP="00000000" w:rsidRDefault="00000000" w:rsidRPr="00000000" w14:paraId="0000007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Officials' Monthly Reports </w:t>
      </w:r>
    </w:p>
    <w:p w:rsidR="00000000" w:rsidDel="00000000" w:rsidP="00000000" w:rsidRDefault="00000000" w:rsidRPr="00000000" w14:paraId="0000007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Pallanez read the Officials’ Monthly Reports. Commissioner Ortega moved to approve the reports as read. Commissioner Colando seconded the motion; motion passed 5-0.</w:t>
      </w:r>
    </w:p>
    <w:p w:rsidR="00000000" w:rsidDel="00000000" w:rsidP="00000000" w:rsidRDefault="00000000" w:rsidRPr="00000000" w14:paraId="0000007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Scheduled Regular Commissioners Court Meeting on March 8, 2022, at 9:30 A.M </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the next Regular Commissioners Court meeting on March 8, 2022 at 9:30 a.m. </w:t>
      </w:r>
      <w:r w:rsidDel="00000000" w:rsidR="00000000" w:rsidRPr="00000000">
        <w:rPr>
          <w:rFonts w:ascii="Times New Roman" w:cs="Times New Roman" w:eastAsia="Times New Roman" w:hAnsi="Times New Roman"/>
          <w:rtl w:val="0"/>
        </w:rPr>
        <w:t xml:space="preserve">and a </w:t>
      </w:r>
      <w:r w:rsidDel="00000000" w:rsidR="00000000" w:rsidRPr="00000000">
        <w:rPr>
          <w:rFonts w:ascii="Times New Roman" w:cs="Times New Roman" w:eastAsia="Times New Roman" w:hAnsi="Times New Roman"/>
          <w:rtl w:val="0"/>
        </w:rPr>
        <w:t xml:space="preserve">Special Meeting on March 4, 2022 at 9:30 a.m..</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 Adjourn</w:t>
      </w:r>
    </w:p>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Pallanez seconded the motion; motion passed 5-0. Meeting adjourned at 11:08 a.m.</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Eleazar R. Cano, County Judge</w:t>
      </w:r>
    </w:p>
    <w:p w:rsidR="00000000" w:rsidDel="00000000" w:rsidP="00000000" w:rsidRDefault="00000000" w:rsidRPr="00000000" w14:paraId="0000008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8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b w:val="1"/>
          <w:vertAlign w:val="baseline"/>
        </w:rPr>
      </w:pPr>
      <w:r w:rsidDel="00000000" w:rsidR="00000000" w:rsidRPr="00000000">
        <w:rPr>
          <w:rtl w:val="0"/>
        </w:rPr>
      </w:r>
    </w:p>
    <w:sectPr>
      <w:headerReference r:id="rId6" w:type="default"/>
      <w:pgSz w:h="2016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